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E8" w:rsidRPr="00C66DE8" w:rsidRDefault="00C66DE8" w:rsidP="00C66DE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66DE8">
        <w:rPr>
          <w:rFonts w:ascii="微软雅黑" w:eastAsia="微软雅黑" w:hAnsi="微软雅黑" w:cs="宋体" w:hint="eastAsia"/>
          <w:b/>
          <w:bCs/>
          <w:color w:val="000000"/>
          <w:kern w:val="36"/>
          <w:sz w:val="30"/>
          <w:szCs w:val="30"/>
        </w:rPr>
        <w:t>国家自然科学基金优秀青年科学基金项目（海外）项目指南</w:t>
      </w:r>
    </w:p>
    <w:p w:rsidR="008F1FCF" w:rsidRDefault="008F1FCF"/>
    <w:p w:rsidR="00C66DE8" w:rsidRDefault="00C66DE8" w:rsidP="00656033">
      <w:pPr>
        <w:pStyle w:val="a3"/>
        <w:shd w:val="clear" w:color="auto" w:fill="FFFFFF"/>
        <w:spacing w:before="0" w:beforeAutospacing="0" w:after="0" w:afterAutospacing="0" w:line="488" w:lineRule="atLeast"/>
        <w:ind w:firstLineChars="400" w:firstLine="8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为进一步完善科学基金人才资助体系，充分发挥科学基金引进和培养人才的功能，吸引海外优秀青年人才回国（来华）工作，国家自然科学基金委员会（以下简称自然科学基金委）自2021年起，设立国家自然科学基金优秀青年科学基金项目（海外）。</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一、项目定位</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优秀青年科学基金项目（海外）旨在吸引和鼓励在自然科学、工程技术等方面已取得较好成绩的海外优秀青年学者（含非华裔外籍人才）回国（来华）工作，自主选择研究方向开展创新性研究，促进青年科学技术人才的快速成长，培养一批有望进入世界科技前沿的优秀学术骨干，为科技强国建设贡献力量。</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二、资助模式</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1. 资助强度：100-300万元。</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2. 资助期限：3年。</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三、依托单位</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已在自然科学基金委注册的依托单位访问优秀青年科学基金项目（海外）依托单位系统，填写相应信息后，可以直接申请优秀青年科学基金项目（海外）。尚未在自然科学基金委注册的单位应当访问优秀青年科学基金项目（海外）依托单位系统，提出登记申请，经审核批准后，可以申请优秀青年科学基金项目（海外）。系统将于2021年2月22日以后开放。</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四、申请人条件</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1. 优秀青年科学基金项目（海外）的申请人应当具备以下条件：</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（1）遵守中华人民共和国法律法规，具有良好的科学道德，自觉</w:t>
      </w:r>
      <w:proofErr w:type="gramStart"/>
      <w:r>
        <w:rPr>
          <w:rFonts w:ascii="微软雅黑" w:eastAsia="微软雅黑" w:hAnsi="微软雅黑" w:hint="eastAsia"/>
          <w:color w:val="000000"/>
          <w:sz w:val="20"/>
          <w:szCs w:val="20"/>
        </w:rPr>
        <w:t>践行</w:t>
      </w:r>
      <w:proofErr w:type="gramEnd"/>
      <w:r>
        <w:rPr>
          <w:rFonts w:ascii="微软雅黑" w:eastAsia="微软雅黑" w:hAnsi="微软雅黑" w:hint="eastAsia"/>
          <w:color w:val="000000"/>
          <w:sz w:val="20"/>
          <w:szCs w:val="20"/>
        </w:rPr>
        <w:t>新时代科学家精神；</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（2）出生日期在1980年9月1日以后；</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（3）具有博士学位；</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lastRenderedPageBreak/>
        <w:t xml:space="preserve">　　（4）研究方向主要为自然科学、工程技术等；</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（5）在2021年4月30日前，一般应在海外高校、科研机构、企业研发机构获得正式教学或者科研职位，且具有连续36个月以上工作经历；在海外取得博士学位且业绩特别突出的，可适当放宽工作年限要求；</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（6）取得同行专家认可的科研或技术等成果，且具有成为该领域学术带头人或杰出人才的发展潜力；</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（7）申请人尚未全职回国（来华）工作，或者2019年9月1日以后回国（来华）工作。获资助通知后须辞去海外工作或在海外无工作，全职回国（来华）工作不少于3年。</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2. 限项要求</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（1）优秀青年科学基金项目（海外）执行《2021年度国家自然科学基金项目指南》中优秀青年科学基金项目的限项要求，同层次国家人才计划只能申请或承担一项，不能逆层次申请。</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（2）当年申请或正在承担优秀青年科学基金项目的不得申请优秀青年科学基金项目（海外）。</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五、申报说明</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（一）申请人注意事项</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1. 符合条件的申请人，可按照项目指南要求，与依托单位签订工作合同或者意向性协议，于2021年3月22日以后登录信息系统，在线填写《国家自然科学基金优秀青年科学基金项目（海外）申请书》（以下简称申请书）。申请人对所提交申请材料的真实性负责。</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2. 申请人应当按照申请书填报说明和撰写提纲的要求用简体中文或英文在线填写申请书，并上传附件等材料。</w:t>
      </w:r>
    </w:p>
    <w:p w:rsidR="00C66DE8" w:rsidRDefault="00C66DE8" w:rsidP="00656033">
      <w:pPr>
        <w:pStyle w:val="a3"/>
        <w:shd w:val="clear" w:color="auto" w:fill="FFFFFF"/>
        <w:spacing w:before="0" w:beforeAutospacing="0" w:after="0" w:afterAutospacing="0" w:line="488" w:lineRule="atLeast"/>
        <w:ind w:firstLine="405"/>
        <w:jc w:val="both"/>
        <w:rPr>
          <w:rFonts w:ascii="微软雅黑" w:eastAsia="微软雅黑" w:hAnsi="微软雅黑"/>
          <w:color w:val="000000"/>
          <w:sz w:val="20"/>
          <w:szCs w:val="20"/>
        </w:rPr>
      </w:pPr>
      <w:r>
        <w:rPr>
          <w:rFonts w:ascii="微软雅黑" w:eastAsia="微软雅黑" w:hAnsi="微软雅黑" w:hint="eastAsia"/>
          <w:color w:val="000000"/>
          <w:sz w:val="20"/>
          <w:szCs w:val="20"/>
        </w:rPr>
        <w:t>3. 优秀青年科学基金项目（海外）实行无纸</w:t>
      </w:r>
      <w:proofErr w:type="gramStart"/>
      <w:r>
        <w:rPr>
          <w:rFonts w:ascii="微软雅黑" w:eastAsia="微软雅黑" w:hAnsi="微软雅黑" w:hint="eastAsia"/>
          <w:color w:val="000000"/>
          <w:sz w:val="20"/>
          <w:szCs w:val="20"/>
        </w:rPr>
        <w:t>化申请</w:t>
      </w:r>
      <w:proofErr w:type="gramEnd"/>
      <w:r>
        <w:rPr>
          <w:rFonts w:ascii="微软雅黑" w:eastAsia="微软雅黑" w:hAnsi="微软雅黑" w:hint="eastAsia"/>
          <w:color w:val="000000"/>
          <w:sz w:val="20"/>
          <w:szCs w:val="20"/>
        </w:rPr>
        <w:t>方式，申请人在线提交电子申请书及附件、公正性承诺书等材料至依托单位，由依托单位审核后在线提交自然科学基金委。</w:t>
      </w:r>
    </w:p>
    <w:p w:rsidR="00656033" w:rsidRPr="00656033" w:rsidRDefault="00656033" w:rsidP="00656033">
      <w:pPr>
        <w:pStyle w:val="a3"/>
        <w:shd w:val="clear" w:color="auto" w:fill="FFFFFF"/>
        <w:spacing w:before="0" w:beforeAutospacing="0" w:after="0" w:afterAutospacing="0" w:line="488" w:lineRule="atLeast"/>
        <w:ind w:firstLine="405"/>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4.</w:t>
      </w: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申请人须在4月27日前在线提交申请书及附件材料。</w:t>
      </w:r>
    </w:p>
    <w:p w:rsidR="00C66DE8" w:rsidRDefault="00C66DE8" w:rsidP="00656033">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lastRenderedPageBreak/>
        <w:t xml:space="preserve">　　</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w:t>
      </w:r>
      <w:r w:rsidR="00656033">
        <w:rPr>
          <w:rFonts w:ascii="微软雅黑" w:eastAsia="微软雅黑" w:hAnsi="微软雅黑" w:hint="eastAsia"/>
          <w:b/>
          <w:bCs/>
          <w:color w:val="000000"/>
          <w:sz w:val="20"/>
          <w:szCs w:val="20"/>
        </w:rPr>
        <w:t>基金委</w:t>
      </w:r>
      <w:r>
        <w:rPr>
          <w:rFonts w:ascii="微软雅黑" w:eastAsia="微软雅黑" w:hAnsi="微软雅黑" w:hint="eastAsia"/>
          <w:b/>
          <w:bCs/>
          <w:color w:val="000000"/>
          <w:sz w:val="20"/>
          <w:szCs w:val="20"/>
        </w:rPr>
        <w:t>联系方式</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联系人：张韶阳 雷蓉</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联系电话： +86-10-</w:t>
      </w:r>
      <w:proofErr w:type="gramStart"/>
      <w:r>
        <w:rPr>
          <w:rFonts w:ascii="微软雅黑" w:eastAsia="微软雅黑" w:hAnsi="微软雅黑" w:hint="eastAsia"/>
          <w:color w:val="000000"/>
          <w:sz w:val="20"/>
          <w:szCs w:val="20"/>
        </w:rPr>
        <w:t>62329133  62325562</w:t>
      </w:r>
      <w:proofErr w:type="gramEnd"/>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信息系统技术支持（信息中心）：+86-10-62327021</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七、相关链接</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1. 优秀青年科学基金项目（海外）依托单位系统链接</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https://isisn.nsfc.gov.cn/egrantweb/index?netf=selorgtype</w:t>
      </w:r>
    </w:p>
    <w:p w:rsidR="00C66DE8" w:rsidRDefault="00C66DE8" w:rsidP="00C66DE8">
      <w:pPr>
        <w:pStyle w:val="a3"/>
        <w:shd w:val="clear" w:color="auto" w:fill="FFFFFF"/>
        <w:spacing w:before="0" w:beforeAutospacing="0" w:after="0" w:afterAutospacing="0" w:line="488"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 xml:space="preserve">　　2. 项目申请信息系统链接</w:t>
      </w:r>
    </w:p>
    <w:p w:rsidR="00C66DE8" w:rsidRDefault="00656033" w:rsidP="00656033">
      <w:pPr>
        <w:pStyle w:val="a3"/>
        <w:shd w:val="clear" w:color="auto" w:fill="FFFFFF"/>
        <w:spacing w:before="0" w:beforeAutospacing="0" w:after="0" w:afterAutospacing="0" w:line="488" w:lineRule="atLeast"/>
        <w:ind w:firstLine="405"/>
        <w:jc w:val="both"/>
        <w:rPr>
          <w:rFonts w:ascii="微软雅黑" w:eastAsia="微软雅黑" w:hAnsi="微软雅黑"/>
          <w:color w:val="000000"/>
          <w:sz w:val="20"/>
          <w:szCs w:val="20"/>
        </w:rPr>
      </w:pPr>
      <w:r w:rsidRPr="00656033">
        <w:rPr>
          <w:rFonts w:ascii="微软雅黑" w:eastAsia="微软雅黑" w:hAnsi="微软雅黑" w:hint="eastAsia"/>
          <w:color w:val="000000"/>
          <w:sz w:val="20"/>
          <w:szCs w:val="20"/>
        </w:rPr>
        <w:t>https://isisn.nsfc.gov.cn/</w:t>
      </w:r>
    </w:p>
    <w:p w:rsidR="00656033" w:rsidRDefault="00656033" w:rsidP="00656033">
      <w:pPr>
        <w:pStyle w:val="a3"/>
        <w:shd w:val="clear" w:color="auto" w:fill="FFFFFF"/>
        <w:spacing w:before="0" w:beforeAutospacing="0" w:after="0" w:afterAutospacing="0" w:line="488" w:lineRule="atLeast"/>
        <w:ind w:firstLine="405"/>
        <w:jc w:val="both"/>
        <w:rPr>
          <w:rFonts w:ascii="微软雅黑" w:eastAsia="微软雅黑" w:hAnsi="微软雅黑"/>
          <w:color w:val="000000"/>
          <w:sz w:val="20"/>
          <w:szCs w:val="20"/>
        </w:rPr>
      </w:pPr>
    </w:p>
    <w:p w:rsidR="00656033" w:rsidRDefault="00656033" w:rsidP="00656033">
      <w:pPr>
        <w:pStyle w:val="a3"/>
        <w:shd w:val="clear" w:color="auto" w:fill="FFFFFF"/>
        <w:spacing w:before="0" w:beforeAutospacing="0" w:after="0" w:afterAutospacing="0" w:line="488" w:lineRule="atLeast"/>
        <w:ind w:firstLine="405"/>
        <w:jc w:val="both"/>
        <w:rPr>
          <w:rFonts w:ascii="微软雅黑" w:eastAsia="微软雅黑" w:hAnsi="微软雅黑"/>
          <w:color w:val="000000"/>
          <w:sz w:val="20"/>
          <w:szCs w:val="20"/>
        </w:rPr>
      </w:pPr>
      <w:r>
        <w:rPr>
          <w:rFonts w:ascii="微软雅黑" w:eastAsia="微软雅黑" w:hAnsi="微软雅黑" w:hint="eastAsia"/>
          <w:color w:val="000000"/>
          <w:sz w:val="20"/>
          <w:szCs w:val="20"/>
        </w:rPr>
        <w:t>联系人：</w:t>
      </w:r>
      <w:proofErr w:type="gramStart"/>
      <w:r>
        <w:rPr>
          <w:rFonts w:ascii="微软雅黑" w:eastAsia="微软雅黑" w:hAnsi="微软雅黑" w:hint="eastAsia"/>
          <w:color w:val="000000"/>
          <w:sz w:val="20"/>
          <w:szCs w:val="20"/>
        </w:rPr>
        <w:t>刘月波</w:t>
      </w:r>
      <w:proofErr w:type="gramEnd"/>
      <w:r>
        <w:rPr>
          <w:rFonts w:ascii="微软雅黑" w:eastAsia="微软雅黑" w:hAnsi="微软雅黑" w:hint="eastAsia"/>
          <w:color w:val="000000"/>
          <w:sz w:val="20"/>
          <w:szCs w:val="20"/>
        </w:rPr>
        <w:t xml:space="preserve"> </w:t>
      </w: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电话：65904366</w:t>
      </w:r>
    </w:p>
    <w:p w:rsidR="00656033" w:rsidRDefault="00656033" w:rsidP="00656033">
      <w:pPr>
        <w:pStyle w:val="a3"/>
        <w:shd w:val="clear" w:color="auto" w:fill="FFFFFF"/>
        <w:spacing w:before="0" w:beforeAutospacing="0" w:after="0" w:afterAutospacing="0" w:line="488" w:lineRule="atLeast"/>
        <w:ind w:firstLine="405"/>
        <w:jc w:val="both"/>
        <w:rPr>
          <w:rFonts w:ascii="微软雅黑" w:eastAsia="微软雅黑" w:hAnsi="微软雅黑"/>
          <w:color w:val="000000"/>
          <w:sz w:val="20"/>
          <w:szCs w:val="20"/>
        </w:rPr>
      </w:pPr>
      <w:r>
        <w:rPr>
          <w:rFonts w:ascii="微软雅黑" w:eastAsia="微软雅黑" w:hAnsi="微软雅黑" w:hint="eastAsia"/>
          <w:color w:val="000000"/>
          <w:sz w:val="20"/>
          <w:szCs w:val="20"/>
        </w:rPr>
        <w:t>电子邮箱：</w:t>
      </w:r>
      <w:hyperlink r:id="rId4" w:history="1">
        <w:r w:rsidRPr="00A34A56">
          <w:rPr>
            <w:rStyle w:val="a4"/>
            <w:rFonts w:ascii="微软雅黑" w:eastAsia="微软雅黑" w:hAnsi="微软雅黑"/>
            <w:sz w:val="20"/>
            <w:szCs w:val="20"/>
          </w:rPr>
          <w:t>liuyuebo@mail</w:t>
        </w:r>
        <w:r w:rsidRPr="00A34A56">
          <w:rPr>
            <w:rStyle w:val="a4"/>
            <w:rFonts w:ascii="微软雅黑" w:eastAsia="微软雅黑" w:hAnsi="微软雅黑" w:hint="eastAsia"/>
            <w:sz w:val="20"/>
            <w:szCs w:val="20"/>
          </w:rPr>
          <w:t>.</w:t>
        </w:r>
        <w:r w:rsidRPr="00A34A56">
          <w:rPr>
            <w:rStyle w:val="a4"/>
            <w:rFonts w:ascii="微软雅黑" w:eastAsia="微软雅黑" w:hAnsi="微软雅黑"/>
            <w:sz w:val="20"/>
            <w:szCs w:val="20"/>
          </w:rPr>
          <w:t>shufe.edu.cn</w:t>
        </w:r>
      </w:hyperlink>
    </w:p>
    <w:p w:rsidR="00656033" w:rsidRDefault="00656033" w:rsidP="00656033">
      <w:pPr>
        <w:pStyle w:val="a3"/>
        <w:shd w:val="clear" w:color="auto" w:fill="FFFFFF"/>
        <w:spacing w:before="0" w:beforeAutospacing="0" w:after="0" w:afterAutospacing="0" w:line="488" w:lineRule="atLeast"/>
        <w:ind w:firstLine="405"/>
        <w:jc w:val="right"/>
        <w:rPr>
          <w:rFonts w:ascii="微软雅黑" w:eastAsia="微软雅黑" w:hAnsi="微软雅黑"/>
          <w:color w:val="000000"/>
          <w:sz w:val="20"/>
          <w:szCs w:val="20"/>
        </w:rPr>
      </w:pPr>
      <w:bookmarkStart w:id="0" w:name="_GoBack"/>
      <w:r>
        <w:rPr>
          <w:rFonts w:ascii="微软雅黑" w:eastAsia="微软雅黑" w:hAnsi="微软雅黑" w:hint="eastAsia"/>
          <w:color w:val="000000"/>
          <w:sz w:val="20"/>
          <w:szCs w:val="20"/>
        </w:rPr>
        <w:t>科研处</w:t>
      </w:r>
    </w:p>
    <w:p w:rsidR="00656033" w:rsidRPr="00656033" w:rsidRDefault="00656033" w:rsidP="00656033">
      <w:pPr>
        <w:pStyle w:val="a3"/>
        <w:shd w:val="clear" w:color="auto" w:fill="FFFFFF"/>
        <w:spacing w:before="0" w:beforeAutospacing="0" w:after="0" w:afterAutospacing="0" w:line="488" w:lineRule="atLeast"/>
        <w:ind w:firstLine="405"/>
        <w:jc w:val="right"/>
        <w:rPr>
          <w:rFonts w:ascii="微软雅黑" w:eastAsia="微软雅黑" w:hAnsi="微软雅黑" w:hint="eastAsia"/>
          <w:color w:val="000000"/>
          <w:sz w:val="20"/>
          <w:szCs w:val="20"/>
        </w:rPr>
      </w:pPr>
      <w:r>
        <w:rPr>
          <w:rFonts w:ascii="微软雅黑" w:eastAsia="微软雅黑" w:hAnsi="微软雅黑"/>
          <w:color w:val="000000"/>
          <w:sz w:val="20"/>
          <w:szCs w:val="20"/>
        </w:rPr>
        <w:t>2021年2月1日</w:t>
      </w:r>
    </w:p>
    <w:bookmarkEnd w:id="0"/>
    <w:p w:rsidR="00656033" w:rsidRDefault="00656033" w:rsidP="00656033">
      <w:pPr>
        <w:pStyle w:val="a3"/>
        <w:shd w:val="clear" w:color="auto" w:fill="FFFFFF"/>
        <w:spacing w:before="0" w:beforeAutospacing="0" w:after="0" w:afterAutospacing="0" w:line="488" w:lineRule="atLeast"/>
        <w:ind w:firstLine="405"/>
        <w:jc w:val="both"/>
        <w:rPr>
          <w:rFonts w:ascii="微软雅黑" w:eastAsia="微软雅黑" w:hAnsi="微软雅黑"/>
          <w:color w:val="000000"/>
          <w:sz w:val="20"/>
          <w:szCs w:val="20"/>
        </w:rPr>
      </w:pPr>
    </w:p>
    <w:p w:rsidR="00C66DE8" w:rsidRPr="00C66DE8" w:rsidRDefault="00C66DE8"/>
    <w:sectPr w:rsidR="00C66DE8" w:rsidRPr="00C66D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C6"/>
    <w:rsid w:val="001C6DC6"/>
    <w:rsid w:val="001F5296"/>
    <w:rsid w:val="00656033"/>
    <w:rsid w:val="008F1FCF"/>
    <w:rsid w:val="00C6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8E70"/>
  <w15:chartTrackingRefBased/>
  <w15:docId w15:val="{EF632A34-39DF-4FD4-963A-FC69F04F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66D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66DE8"/>
    <w:rPr>
      <w:rFonts w:ascii="宋体" w:eastAsia="宋体" w:hAnsi="宋体" w:cs="宋体"/>
      <w:b/>
      <w:bCs/>
      <w:kern w:val="36"/>
      <w:sz w:val="48"/>
      <w:szCs w:val="48"/>
    </w:rPr>
  </w:style>
  <w:style w:type="paragraph" w:styleId="a3">
    <w:name w:val="Normal (Web)"/>
    <w:basedOn w:val="a"/>
    <w:uiPriority w:val="99"/>
    <w:unhideWhenUsed/>
    <w:rsid w:val="00C66DE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656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6886">
      <w:bodyDiv w:val="1"/>
      <w:marLeft w:val="0"/>
      <w:marRight w:val="0"/>
      <w:marTop w:val="0"/>
      <w:marBottom w:val="0"/>
      <w:divBdr>
        <w:top w:val="none" w:sz="0" w:space="0" w:color="auto"/>
        <w:left w:val="none" w:sz="0" w:space="0" w:color="auto"/>
        <w:bottom w:val="none" w:sz="0" w:space="0" w:color="auto"/>
        <w:right w:val="none" w:sz="0" w:space="0" w:color="auto"/>
      </w:divBdr>
    </w:div>
    <w:div w:id="334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uyuebo@mail.shuf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dc:creator>
  <cp:keywords/>
  <dc:description/>
  <cp:lastModifiedBy>lyb</cp:lastModifiedBy>
  <cp:revision>3</cp:revision>
  <dcterms:created xsi:type="dcterms:W3CDTF">2021-02-01T07:05:00Z</dcterms:created>
  <dcterms:modified xsi:type="dcterms:W3CDTF">2021-02-01T07:09:00Z</dcterms:modified>
</cp:coreProperties>
</file>